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0BD396" w14:textId="2EFBE46B" w:rsidR="00B055DF" w:rsidRDefault="00DA034C" w:rsidP="00DA034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Three Tier Architecture</w:t>
      </w:r>
    </w:p>
    <w:p w14:paraId="08E0EFD1" w14:textId="42A06235" w:rsidR="00DA034C" w:rsidRDefault="00DA034C" w:rsidP="00DA034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6BA8FD" w14:textId="40CFFDA1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1.Create VPC</w:t>
      </w:r>
    </w:p>
    <w:p w14:paraId="15C5CC01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2944D8FB" w14:textId="3957971B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1BFCF" wp14:editId="4168C345">
            <wp:extent cx="5731510" cy="3236595"/>
            <wp:effectExtent l="0" t="0" r="2540" b="1905"/>
            <wp:docPr id="8819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029" name="Picture 8819602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C90D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5B9B55F9" w14:textId="7591A54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7E8303" wp14:editId="56C75D6A">
            <wp:extent cx="5731510" cy="3236595"/>
            <wp:effectExtent l="0" t="0" r="2540" b="1905"/>
            <wp:docPr id="17878917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91700" name="Picture 178789170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2CB3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5ADFD991" w14:textId="50159C4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2.Create 2 public subnets and </w:t>
      </w:r>
      <w:r w:rsidR="00885B2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private subnets in the availability zones.</w:t>
      </w:r>
    </w:p>
    <w:p w14:paraId="1C682116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4F948F81" w14:textId="58AA681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E945E" wp14:editId="22E79279">
            <wp:extent cx="5731510" cy="3236595"/>
            <wp:effectExtent l="0" t="0" r="2540" b="1905"/>
            <wp:docPr id="1874974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4765" name="Picture 18749747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754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74BD9CFC" w14:textId="0A50BBD9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33205" wp14:editId="3F307CF6">
            <wp:extent cx="5731510" cy="3236595"/>
            <wp:effectExtent l="0" t="0" r="2540" b="1905"/>
            <wp:docPr id="8895043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04373" name="Picture 88950437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24CA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3565229B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42E1A4EE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2506CE37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5AAB059E" w14:textId="7B26ED45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3.Create 6 route tables for respective 6 subnets.</w:t>
      </w:r>
    </w:p>
    <w:p w14:paraId="2AE53A2A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7389E2B7" w14:textId="17ECB0EA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BCD48" wp14:editId="0F804CE9">
            <wp:extent cx="5731510" cy="3236595"/>
            <wp:effectExtent l="0" t="0" r="2540" b="1905"/>
            <wp:docPr id="327785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85515" name="Picture 3277855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F010" w14:textId="41B070FF" w:rsidR="00A3535A" w:rsidRPr="00C03BF6" w:rsidRDefault="00A3535A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Follow the same for remaining 5 route tables.</w:t>
      </w:r>
    </w:p>
    <w:p w14:paraId="24534CD1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3C913020" w14:textId="13D727A1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18003D" wp14:editId="0E94E45E">
            <wp:extent cx="5731510" cy="3236595"/>
            <wp:effectExtent l="0" t="0" r="2540" b="1905"/>
            <wp:docPr id="164751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1130" name="Picture 1647511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0165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3819599B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79C4DF5D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48AE8574" w14:textId="77777777" w:rsidR="00DA034C" w:rsidRDefault="00DA034C" w:rsidP="00DA034C">
      <w:pPr>
        <w:rPr>
          <w:rFonts w:ascii="Times New Roman" w:hAnsi="Times New Roman" w:cs="Times New Roman"/>
          <w:sz w:val="28"/>
          <w:szCs w:val="28"/>
        </w:rPr>
      </w:pPr>
    </w:p>
    <w:p w14:paraId="2306916A" w14:textId="4E054EF9" w:rsidR="00A3535A" w:rsidRDefault="00DA034C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EF131C" wp14:editId="02F9749E">
            <wp:extent cx="5731510" cy="3236595"/>
            <wp:effectExtent l="0" t="0" r="2540" b="1905"/>
            <wp:docPr id="1937023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2324" name="Picture 1937023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3102" w14:textId="77777777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</w:p>
    <w:p w14:paraId="62A589F7" w14:textId="26220CB1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4.Select required route table to subnet and save associations in all the route tables.</w:t>
      </w:r>
    </w:p>
    <w:p w14:paraId="532FBCB0" w14:textId="0808B901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E02B3" wp14:editId="13FEA39A">
            <wp:extent cx="5731510" cy="3236595"/>
            <wp:effectExtent l="0" t="0" r="2540" b="1905"/>
            <wp:docPr id="677416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6103" name="Picture 67741610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41E4" w14:textId="77777777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</w:p>
    <w:p w14:paraId="30A979B7" w14:textId="77777777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</w:p>
    <w:p w14:paraId="0A840CFF" w14:textId="77777777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</w:p>
    <w:p w14:paraId="14FF6601" w14:textId="56CBF7C3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5.Create Internet Gateway and attach it to </w:t>
      </w:r>
      <w:proofErr w:type="spellStart"/>
      <w:r>
        <w:rPr>
          <w:rFonts w:ascii="Times New Roman" w:hAnsi="Times New Roman" w:cs="Times New Roman"/>
          <w:sz w:val="28"/>
          <w:szCs w:val="28"/>
        </w:rPr>
        <w:t>vpc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F2ADEF" w14:textId="0386A01B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B8E161" wp14:editId="7653667F">
            <wp:extent cx="5731510" cy="3236595"/>
            <wp:effectExtent l="0" t="0" r="2540" b="1905"/>
            <wp:docPr id="10788460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46096" name="Picture 10788460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9F1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47CA7AFA" w14:textId="288C42C8" w:rsidR="00A3535A" w:rsidRDefault="003256B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ACC46" wp14:editId="52CF9504">
            <wp:extent cx="5731510" cy="3236595"/>
            <wp:effectExtent l="0" t="0" r="2540" b="1905"/>
            <wp:docPr id="18562503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50368" name="Picture 18562503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097" w14:textId="661D682D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327DC9" wp14:editId="475474A3">
            <wp:extent cx="5731510" cy="3236595"/>
            <wp:effectExtent l="0" t="0" r="2540" b="1905"/>
            <wp:docPr id="14086612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61247" name="Picture 14086612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54C2" w14:textId="6B97E235" w:rsidR="003256B5" w:rsidRPr="00C03BF6" w:rsidRDefault="003256B5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Attach Internet Gateway to 2 public route tables.</w:t>
      </w:r>
    </w:p>
    <w:p w14:paraId="15715B07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0AF6EA9B" w14:textId="39171A6A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6.Create NAT Gateway and attach it to public subnet.</w:t>
      </w:r>
    </w:p>
    <w:p w14:paraId="16EAEE7C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25F46D7D" w14:textId="1C3B0940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0E52FC0" wp14:editId="11D7873E">
            <wp:simplePos x="914400" y="52387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36595"/>
            <wp:effectExtent l="0" t="0" r="2540" b="1905"/>
            <wp:wrapSquare wrapText="bothSides"/>
            <wp:docPr id="20666729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72996" name="Picture 206667299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1E305725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75560578" w14:textId="256B6F49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717C88" wp14:editId="616B7A88">
            <wp:extent cx="5731510" cy="3236595"/>
            <wp:effectExtent l="0" t="0" r="2540" b="1905"/>
            <wp:docPr id="7438910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91044" name="Picture 74389104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FF14" w14:textId="43365B24" w:rsidR="003256B5" w:rsidRPr="00C03BF6" w:rsidRDefault="003256B5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 xml:space="preserve">After NAT Gateway is created, open private route table </w:t>
      </w:r>
      <w:r w:rsidR="00860386" w:rsidRPr="00C03BF6">
        <w:rPr>
          <w:rFonts w:ascii="Times New Roman" w:hAnsi="Times New Roman" w:cs="Times New Roman"/>
          <w:sz w:val="28"/>
          <w:szCs w:val="28"/>
        </w:rPr>
        <w:t>-&gt;</w:t>
      </w:r>
      <w:r w:rsidRPr="00C03BF6">
        <w:rPr>
          <w:rFonts w:ascii="Times New Roman" w:hAnsi="Times New Roman" w:cs="Times New Roman"/>
          <w:sz w:val="28"/>
          <w:szCs w:val="28"/>
        </w:rPr>
        <w:t xml:space="preserve"> edit routes –</w:t>
      </w:r>
      <w:r w:rsidR="00860386" w:rsidRPr="00C03BF6">
        <w:rPr>
          <w:rFonts w:ascii="Times New Roman" w:hAnsi="Times New Roman" w:cs="Times New Roman"/>
          <w:sz w:val="28"/>
          <w:szCs w:val="28"/>
        </w:rPr>
        <w:t>&gt;</w:t>
      </w:r>
      <w:r w:rsidRPr="00C03BF6">
        <w:rPr>
          <w:rFonts w:ascii="Times New Roman" w:hAnsi="Times New Roman" w:cs="Times New Roman"/>
          <w:sz w:val="28"/>
          <w:szCs w:val="28"/>
        </w:rPr>
        <w:t xml:space="preserve"> attach </w:t>
      </w:r>
      <w:r w:rsidR="00C03BF6">
        <w:rPr>
          <w:rFonts w:ascii="Times New Roman" w:hAnsi="Times New Roman" w:cs="Times New Roman"/>
          <w:sz w:val="28"/>
          <w:szCs w:val="28"/>
        </w:rPr>
        <w:t>NAT</w:t>
      </w:r>
      <w:r w:rsidRPr="00C03BF6">
        <w:rPr>
          <w:rFonts w:ascii="Times New Roman" w:hAnsi="Times New Roman" w:cs="Times New Roman"/>
          <w:sz w:val="28"/>
          <w:szCs w:val="28"/>
        </w:rPr>
        <w:t xml:space="preserve"> </w:t>
      </w:r>
      <w:r w:rsidR="00C03BF6">
        <w:rPr>
          <w:rFonts w:ascii="Times New Roman" w:hAnsi="Times New Roman" w:cs="Times New Roman"/>
          <w:sz w:val="28"/>
          <w:szCs w:val="28"/>
        </w:rPr>
        <w:t>G</w:t>
      </w:r>
      <w:r w:rsidRPr="00C03BF6">
        <w:rPr>
          <w:rFonts w:ascii="Times New Roman" w:hAnsi="Times New Roman" w:cs="Times New Roman"/>
          <w:sz w:val="28"/>
          <w:szCs w:val="28"/>
        </w:rPr>
        <w:t>ateway.</w:t>
      </w:r>
    </w:p>
    <w:p w14:paraId="2B43C50C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1738B6A2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43E07EB8" w14:textId="035AF2EC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25FD4F" wp14:editId="15C38DFD">
            <wp:extent cx="5731510" cy="3236595"/>
            <wp:effectExtent l="0" t="0" r="2540" b="1905"/>
            <wp:docPr id="18074333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3338" name="Picture 180743333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B279" w14:textId="77777777" w:rsidR="00A3535A" w:rsidRDefault="00A3535A" w:rsidP="00DA034C">
      <w:pPr>
        <w:rPr>
          <w:rFonts w:ascii="Times New Roman" w:hAnsi="Times New Roman" w:cs="Times New Roman"/>
          <w:sz w:val="28"/>
          <w:szCs w:val="28"/>
        </w:rPr>
      </w:pPr>
    </w:p>
    <w:p w14:paraId="037CFD96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74CCCE32" w14:textId="77777777" w:rsidR="003256B5" w:rsidRDefault="003256B5" w:rsidP="00DA034C">
      <w:pPr>
        <w:rPr>
          <w:rFonts w:ascii="Times New Roman" w:hAnsi="Times New Roman" w:cs="Times New Roman"/>
          <w:sz w:val="28"/>
          <w:szCs w:val="28"/>
        </w:rPr>
      </w:pPr>
    </w:p>
    <w:p w14:paraId="22970D2B" w14:textId="47362773" w:rsidR="00A3535A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7.Go to Subnets</w:t>
      </w:r>
    </w:p>
    <w:p w14:paraId="58B11DE6" w14:textId="77777777" w:rsidR="00860386" w:rsidRPr="00C03BF6" w:rsidRDefault="00860386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Click on subnets -&gt; edit subnet settings -&gt; enable auto-assign IPV4 address check box and save it for all the subnets.</w:t>
      </w:r>
    </w:p>
    <w:p w14:paraId="23ADD0C1" w14:textId="77777777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</w:p>
    <w:p w14:paraId="68073003" w14:textId="0CE1A2CD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F571B" wp14:editId="30D79654">
            <wp:extent cx="5731510" cy="3236595"/>
            <wp:effectExtent l="0" t="0" r="2540" b="1905"/>
            <wp:docPr id="5560020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2083" name="Picture 5560020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899C45" w14:textId="77777777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</w:p>
    <w:p w14:paraId="302BDFC4" w14:textId="40F8D3EE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8.Create Security Group</w:t>
      </w:r>
    </w:p>
    <w:p w14:paraId="1B7AC763" w14:textId="3EA5A39E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2AA9A" wp14:editId="5E229EB1">
            <wp:extent cx="5731510" cy="3236595"/>
            <wp:effectExtent l="0" t="0" r="2540" b="1905"/>
            <wp:docPr id="9539373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7387" name="Picture 9539373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D3F0" w14:textId="77777777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</w:p>
    <w:p w14:paraId="434FF4AA" w14:textId="1391CE2C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9F35D7" wp14:editId="7859EE66">
            <wp:extent cx="5731510" cy="3236595"/>
            <wp:effectExtent l="0" t="0" r="2540" b="1905"/>
            <wp:docPr id="7852700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70002" name="Picture 7852700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56EF" w14:textId="77777777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</w:p>
    <w:p w14:paraId="7CA15C6C" w14:textId="78D5F271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 Create ec2 instances</w:t>
      </w:r>
    </w:p>
    <w:p w14:paraId="49C1B104" w14:textId="02F42482" w:rsidR="00860386" w:rsidRPr="00C03BF6" w:rsidRDefault="00860386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Create two instances (</w:t>
      </w:r>
      <w:proofErr w:type="spellStart"/>
      <w:r w:rsidRPr="00C03BF6">
        <w:rPr>
          <w:rFonts w:ascii="Times New Roman" w:hAnsi="Times New Roman" w:cs="Times New Roman"/>
          <w:sz w:val="28"/>
          <w:szCs w:val="28"/>
        </w:rPr>
        <w:t>i.e</w:t>
      </w:r>
      <w:proofErr w:type="spellEnd"/>
      <w:r w:rsidRPr="00C03BF6">
        <w:rPr>
          <w:rFonts w:ascii="Times New Roman" w:hAnsi="Times New Roman" w:cs="Times New Roman"/>
          <w:sz w:val="28"/>
          <w:szCs w:val="28"/>
        </w:rPr>
        <w:t xml:space="preserve"> public ec2 and private ec2)</w:t>
      </w:r>
    </w:p>
    <w:p w14:paraId="0E069358" w14:textId="2D4F42F4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E407A" wp14:editId="35931F32">
            <wp:extent cx="5731510" cy="3236595"/>
            <wp:effectExtent l="0" t="0" r="2540" b="1905"/>
            <wp:docPr id="11072500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50041" name="Picture 11072500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504A" w14:textId="1F8B34E8" w:rsidR="00860386" w:rsidRPr="00C03BF6" w:rsidRDefault="00860386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Similarly for private instance also.</w:t>
      </w:r>
    </w:p>
    <w:p w14:paraId="2498CD51" w14:textId="256FD2DF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975E6" wp14:editId="4A937ECC">
            <wp:extent cx="5731510" cy="3236595"/>
            <wp:effectExtent l="0" t="0" r="2540" b="1905"/>
            <wp:docPr id="10113295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29557" name="Picture 101132955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E7D7" w14:textId="77777777" w:rsidR="00860386" w:rsidRDefault="00860386" w:rsidP="00DA034C">
      <w:pPr>
        <w:rPr>
          <w:rFonts w:ascii="Times New Roman" w:hAnsi="Times New Roman" w:cs="Times New Roman"/>
          <w:sz w:val="28"/>
          <w:szCs w:val="28"/>
        </w:rPr>
      </w:pPr>
    </w:p>
    <w:p w14:paraId="42D1EF1F" w14:textId="77777777" w:rsidR="005532B9" w:rsidRDefault="00860386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  <w:r w:rsidR="005532B9">
        <w:rPr>
          <w:rFonts w:ascii="Times New Roman" w:hAnsi="Times New Roman" w:cs="Times New Roman"/>
          <w:sz w:val="28"/>
          <w:szCs w:val="28"/>
        </w:rPr>
        <w:t>Connect EC2 to server</w:t>
      </w:r>
    </w:p>
    <w:p w14:paraId="6E114140" w14:textId="4DF0D834" w:rsidR="00860386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31A2F" wp14:editId="7C9165F7">
            <wp:extent cx="5731510" cy="2946400"/>
            <wp:effectExtent l="0" t="0" r="2540" b="6350"/>
            <wp:docPr id="18205411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1183" name="Picture 182054118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6E145E" w14:textId="3857BD83" w:rsidR="00860386" w:rsidRPr="00C03BF6" w:rsidRDefault="005532B9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This is how the webpage shows</w:t>
      </w:r>
    </w:p>
    <w:p w14:paraId="4F955640" w14:textId="77777777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</w:p>
    <w:p w14:paraId="30CF7398" w14:textId="77777777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</w:p>
    <w:p w14:paraId="061F769C" w14:textId="77777777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</w:p>
    <w:p w14:paraId="67BA8DA9" w14:textId="77777777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</w:p>
    <w:p w14:paraId="046FC5DD" w14:textId="43A89D45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A638DB" wp14:editId="338A25F0">
            <wp:extent cx="5731510" cy="3236595"/>
            <wp:effectExtent l="0" t="0" r="2540" b="1905"/>
            <wp:docPr id="16265051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05149" name="Picture 162650514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ADBD" w14:textId="77777777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</w:p>
    <w:p w14:paraId="72045E29" w14:textId="7857933C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Create Load Balancer</w:t>
      </w:r>
    </w:p>
    <w:p w14:paraId="141426A7" w14:textId="7F3FD012" w:rsidR="00860386" w:rsidRPr="00C03BF6" w:rsidRDefault="005532B9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To create load balancer, first we have to create target group</w:t>
      </w:r>
    </w:p>
    <w:p w14:paraId="38FDE4B5" w14:textId="54B6AE02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3E6029" wp14:editId="4B654F28">
            <wp:extent cx="5731510" cy="3236595"/>
            <wp:effectExtent l="0" t="0" r="2540" b="1905"/>
            <wp:docPr id="1003421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2179" name="Picture 10034217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66C" w14:textId="4EC6EFB5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E6CFBD" wp14:editId="2E78B429">
            <wp:extent cx="5731510" cy="3236595"/>
            <wp:effectExtent l="0" t="0" r="2540" b="1905"/>
            <wp:docPr id="17216839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3934" name="Picture 17216839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59C8" w14:textId="77777777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</w:p>
    <w:p w14:paraId="4C4DA66F" w14:textId="0BB105D1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Load Balancer</w:t>
      </w:r>
    </w:p>
    <w:p w14:paraId="1DBC7120" w14:textId="52E0B983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9A5A4" wp14:editId="11B0755F">
            <wp:extent cx="5731510" cy="3236595"/>
            <wp:effectExtent l="0" t="0" r="2540" b="1905"/>
            <wp:docPr id="14948961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96134" name="Picture 14948961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6C9D" w14:textId="087896EC" w:rsidR="005532B9" w:rsidRDefault="005532B9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429D4D" wp14:editId="33281D28">
            <wp:extent cx="5731510" cy="3236595"/>
            <wp:effectExtent l="0" t="0" r="2540" b="1905"/>
            <wp:docPr id="19012387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38783" name="Picture 190123878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70AE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277C581A" w14:textId="78AC5803" w:rsidR="00BA7FE1" w:rsidRPr="00C03BF6" w:rsidRDefault="00BA7FE1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Create another Load Balancer for private instance</w:t>
      </w:r>
    </w:p>
    <w:p w14:paraId="0A0D87B0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12672D38" w14:textId="4880372C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17058" wp14:editId="48C7E010">
            <wp:extent cx="5731510" cy="3236595"/>
            <wp:effectExtent l="0" t="0" r="2540" b="1905"/>
            <wp:docPr id="15149739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73985" name="Picture 15149739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2064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35577B6B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78E4D97A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6219E387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5E070C65" w14:textId="7E78246A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12. Create Auto Scaling group</w:t>
      </w:r>
    </w:p>
    <w:p w14:paraId="7C89EAC0" w14:textId="5BDD7670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59AFA" wp14:editId="72C1872A">
            <wp:extent cx="5731510" cy="3236595"/>
            <wp:effectExtent l="0" t="0" r="2540" b="1905"/>
            <wp:docPr id="8348712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123" name="Picture 834871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3C08" w14:textId="4850C9DA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C999E" wp14:editId="65B99BCC">
            <wp:extent cx="5731510" cy="3236595"/>
            <wp:effectExtent l="0" t="0" r="2540" b="1905"/>
            <wp:docPr id="3138460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46062" name="Picture 3138460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A571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35951BB8" w14:textId="6BDBF9E0" w:rsidR="00BA7FE1" w:rsidRPr="00C03BF6" w:rsidRDefault="00BA7FE1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Create 2 auto scaling groups one for public instance and one for private instance.</w:t>
      </w:r>
    </w:p>
    <w:p w14:paraId="60BE9BA2" w14:textId="4DFEE506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A4F2D1" wp14:editId="642A47A2">
            <wp:extent cx="5731510" cy="3236595"/>
            <wp:effectExtent l="0" t="0" r="2540" b="1905"/>
            <wp:docPr id="12676777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7784" name="Picture 12676777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781E" w14:textId="39F07544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2A9402EA" w14:textId="7F0B815A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Create AMI separately for both public and private instances -&gt;open the instance -&gt;actions -&gt; create image.</w:t>
      </w:r>
    </w:p>
    <w:p w14:paraId="0D70C8B5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5FF458DE" w14:textId="3AF11F5F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D4D10" wp14:editId="06A37EAA">
            <wp:extent cx="5731510" cy="3236595"/>
            <wp:effectExtent l="0" t="0" r="2540" b="1905"/>
            <wp:docPr id="2596098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09869" name="Picture 25960986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AF2E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15B859E5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08143AF5" w14:textId="77777777" w:rsidR="00BA7FE1" w:rsidRDefault="00BA7FE1" w:rsidP="00DA034C">
      <w:pPr>
        <w:rPr>
          <w:rFonts w:ascii="Times New Roman" w:hAnsi="Times New Roman" w:cs="Times New Roman"/>
          <w:sz w:val="28"/>
          <w:szCs w:val="28"/>
        </w:rPr>
      </w:pPr>
    </w:p>
    <w:p w14:paraId="5C0CC8AD" w14:textId="7C2BB1F9" w:rsidR="00BA7FE1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14.Create Launch Template for both public and private instance.</w:t>
      </w:r>
    </w:p>
    <w:p w14:paraId="413745F0" w14:textId="37C71C7C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9C88FA" wp14:editId="2CD2F4DB">
            <wp:extent cx="5731510" cy="3236595"/>
            <wp:effectExtent l="0" t="0" r="2540" b="1905"/>
            <wp:docPr id="8950875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87536" name="Picture 8950875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100E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5612D4F1" w14:textId="697FAA1E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E266D" wp14:editId="64604B6E">
            <wp:extent cx="5731510" cy="3236595"/>
            <wp:effectExtent l="0" t="0" r="2540" b="1905"/>
            <wp:docPr id="20331499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49983" name="Picture 203314998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9D01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59FF933C" w14:textId="61F8FE04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15.Create RDS</w:t>
      </w:r>
    </w:p>
    <w:p w14:paraId="34877094" w14:textId="142FF96E" w:rsidR="00885B25" w:rsidRPr="00C03BF6" w:rsidRDefault="00885B25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t>First create database</w:t>
      </w:r>
    </w:p>
    <w:p w14:paraId="57421690" w14:textId="4B519719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1E6A09" wp14:editId="7668B988">
            <wp:extent cx="5731510" cy="3236595"/>
            <wp:effectExtent l="0" t="0" r="2540" b="1905"/>
            <wp:docPr id="18063891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9143" name="Picture 18063891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562F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32FD3A28" w14:textId="77777777" w:rsidR="00885B25" w:rsidRDefault="00885B25" w:rsidP="00DA034C">
      <w:pPr>
        <w:rPr>
          <w:rFonts w:ascii="Times New Roman" w:hAnsi="Times New Roman" w:cs="Times New Roman"/>
          <w:noProof/>
          <w:sz w:val="28"/>
          <w:szCs w:val="28"/>
        </w:rPr>
      </w:pPr>
    </w:p>
    <w:p w14:paraId="4ED2FB54" w14:textId="76BFB12E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FFD2D" wp14:editId="07482BA9">
            <wp:extent cx="5731510" cy="3236595"/>
            <wp:effectExtent l="0" t="0" r="2540" b="1905"/>
            <wp:docPr id="16857680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68047" name="Picture 168576804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F71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41CD2939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580AC6AB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7C971C1B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3CA8703C" w14:textId="77777777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60CBF3A3" w14:textId="24E69281" w:rsidR="00885B25" w:rsidRPr="00C03BF6" w:rsidRDefault="00885B25" w:rsidP="00C03B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3BF6">
        <w:rPr>
          <w:rFonts w:ascii="Times New Roman" w:hAnsi="Times New Roman" w:cs="Times New Roman"/>
          <w:sz w:val="28"/>
          <w:szCs w:val="28"/>
        </w:rPr>
        <w:lastRenderedPageBreak/>
        <w:t xml:space="preserve">Install </w:t>
      </w:r>
      <w:proofErr w:type="spellStart"/>
      <w:r w:rsidRPr="00C03BF6">
        <w:rPr>
          <w:rFonts w:ascii="Times New Roman" w:hAnsi="Times New Roman" w:cs="Times New Roman"/>
          <w:sz w:val="28"/>
          <w:szCs w:val="28"/>
        </w:rPr>
        <w:t>Mysql</w:t>
      </w:r>
      <w:proofErr w:type="spellEnd"/>
    </w:p>
    <w:p w14:paraId="6E9C170D" w14:textId="774C1C24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</w:p>
    <w:p w14:paraId="4A837641" w14:textId="645AE899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A1FAF" wp14:editId="6A25E8F1">
            <wp:extent cx="5731510" cy="3236595"/>
            <wp:effectExtent l="0" t="0" r="2540" b="1905"/>
            <wp:docPr id="14778747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74752" name="Picture 147787475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2B50" w14:textId="6D5A6DD3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744F92" wp14:editId="511D5533">
            <wp:extent cx="5731510" cy="3236595"/>
            <wp:effectExtent l="0" t="0" r="2540" b="1905"/>
            <wp:docPr id="10586636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63655" name="Picture 105866365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DF72" w14:textId="4058082D" w:rsidR="00885B25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3E6D9C" wp14:editId="771DA25F">
            <wp:extent cx="5731510" cy="3236595"/>
            <wp:effectExtent l="0" t="0" r="2540" b="1905"/>
            <wp:docPr id="11242684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68407" name="Picture 112426840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66C7" w14:textId="00C01889" w:rsidR="00885B25" w:rsidRPr="00DA034C" w:rsidRDefault="00885B25" w:rsidP="00DA03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9F69D" wp14:editId="3A7D6302">
            <wp:extent cx="5731510" cy="3236595"/>
            <wp:effectExtent l="0" t="0" r="2540" b="1905"/>
            <wp:docPr id="3407411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117" name="Picture 3407411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B25" w:rsidRPr="00DA03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16B50"/>
    <w:multiLevelType w:val="hybridMultilevel"/>
    <w:tmpl w:val="8780C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2227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34C"/>
    <w:rsid w:val="001B6FFC"/>
    <w:rsid w:val="003256B5"/>
    <w:rsid w:val="005532B9"/>
    <w:rsid w:val="007B715C"/>
    <w:rsid w:val="00860386"/>
    <w:rsid w:val="00885B25"/>
    <w:rsid w:val="00A3535A"/>
    <w:rsid w:val="00B055DF"/>
    <w:rsid w:val="00BA7FE1"/>
    <w:rsid w:val="00C03BF6"/>
    <w:rsid w:val="00DA0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6CC43"/>
  <w15:chartTrackingRefBased/>
  <w15:docId w15:val="{30A693C4-C7A2-46CA-8948-41802FEC0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B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19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kusuma sri vegunta</dc:creator>
  <cp:keywords/>
  <dc:description/>
  <cp:lastModifiedBy>kusuma sri vegunta</cp:lastModifiedBy>
  <cp:revision>1</cp:revision>
  <dcterms:created xsi:type="dcterms:W3CDTF">2024-07-25T11:15:00Z</dcterms:created>
  <dcterms:modified xsi:type="dcterms:W3CDTF">2024-07-25T12:31:00Z</dcterms:modified>
</cp:coreProperties>
</file>